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45BB9C80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</w:t>
      </w:r>
      <w:r w:rsidR="00C90046">
        <w:rPr>
          <w:rFonts w:ascii="Times New Roman" w:hAnsi="Times New Roman"/>
          <w:b/>
          <w:sz w:val="24"/>
          <w:szCs w:val="24"/>
        </w:rPr>
        <w:t>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D78BB" w14:textId="77777777" w:rsidR="001E2C22" w:rsidRDefault="001E2C22">
      <w:r>
        <w:separator/>
      </w:r>
    </w:p>
  </w:endnote>
  <w:endnote w:type="continuationSeparator" w:id="0">
    <w:p w14:paraId="07C99AA8" w14:textId="77777777" w:rsidR="001E2C22" w:rsidRDefault="001E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43984" w14:textId="77777777" w:rsidR="001E2C22" w:rsidRDefault="001E2C22">
      <w:r>
        <w:separator/>
      </w:r>
    </w:p>
  </w:footnote>
  <w:footnote w:type="continuationSeparator" w:id="0">
    <w:p w14:paraId="5C2EB681" w14:textId="77777777" w:rsidR="001E2C22" w:rsidRDefault="001E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F5397" w14:textId="148BA252" w:rsidR="00155BC7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</w:t>
    </w:r>
    <w:r w:rsidR="00C90046">
      <w:t xml:space="preserve"> Rubber Stamp and Engraving Services</w:t>
    </w:r>
  </w:p>
  <w:p w14:paraId="56A6BB18" w14:textId="0306DD8F" w:rsidR="00155BC7" w:rsidRPr="005A5E98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</w:t>
    </w:r>
    <w:r w:rsidR="00C90046">
      <w:t>: SC 1801.2025.1.CF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1980237">
    <w:abstractNumId w:val="1"/>
  </w:num>
  <w:num w:numId="2" w16cid:durableId="1802766580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152724522">
    <w:abstractNumId w:val="3"/>
  </w:num>
  <w:num w:numId="4" w16cid:durableId="260725266">
    <w:abstractNumId w:val="5"/>
  </w:num>
  <w:num w:numId="5" w16cid:durableId="1050029725">
    <w:abstractNumId w:val="9"/>
  </w:num>
  <w:num w:numId="6" w16cid:durableId="11107364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5355311">
    <w:abstractNumId w:val="2"/>
  </w:num>
  <w:num w:numId="8" w16cid:durableId="601303130">
    <w:abstractNumId w:val="4"/>
  </w:num>
  <w:num w:numId="9" w16cid:durableId="2032949228">
    <w:abstractNumId w:val="7"/>
  </w:num>
  <w:num w:numId="10" w16cid:durableId="665323211">
    <w:abstractNumId w:val="8"/>
  </w:num>
  <w:num w:numId="11" w16cid:durableId="18084301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E4F1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3E51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046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Ficenec, Caroline, Superior Court</cp:lastModifiedBy>
  <cp:revision>6</cp:revision>
  <cp:lastPrinted>2009-06-17T18:13:00Z</cp:lastPrinted>
  <dcterms:created xsi:type="dcterms:W3CDTF">2020-05-06T18:20:00Z</dcterms:created>
  <dcterms:modified xsi:type="dcterms:W3CDTF">2025-01-28T19:44:00Z</dcterms:modified>
</cp:coreProperties>
</file>