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254C612E" w:rsidR="003B3C0B" w:rsidRPr="00287443" w:rsidRDefault="003B3C0B" w:rsidP="003B3C0B">
      <w:pPr>
        <w:ind w:left="-450" w:hanging="270"/>
        <w:rPr>
          <w:sz w:val="20"/>
        </w:rPr>
      </w:pPr>
      <w:r w:rsidRPr="00287443">
        <w:rPr>
          <w:sz w:val="20"/>
        </w:rPr>
        <w:t xml:space="preserve">2.  This Agreement is effective as of </w:t>
      </w:r>
      <w:r w:rsidR="00F02683">
        <w:rPr>
          <w:b/>
          <w:sz w:val="20"/>
        </w:rPr>
        <w:t>June 1, 2025</w:t>
      </w:r>
      <w:r w:rsidRPr="00287443">
        <w:rPr>
          <w:sz w:val="20"/>
        </w:rPr>
        <w:t xml:space="preserve"> </w:t>
      </w:r>
      <w:r>
        <w:rPr>
          <w:sz w:val="20"/>
        </w:rPr>
        <w:t>(</w:t>
      </w:r>
      <w:r w:rsidRPr="00287443">
        <w:rPr>
          <w:sz w:val="20"/>
        </w:rPr>
        <w:t xml:space="preserve">“Effective Date”) and expires on </w:t>
      </w:r>
      <w:r w:rsidR="00F02683">
        <w:rPr>
          <w:b/>
          <w:sz w:val="20"/>
        </w:rPr>
        <w:t>May 31, 2026</w:t>
      </w:r>
      <w:r w:rsidR="00F95513" w:rsidRPr="00287443">
        <w:rPr>
          <w:sz w:val="20"/>
        </w:rPr>
        <w:t xml:space="preserve"> </w:t>
      </w:r>
      <w:r w:rsidRPr="00287443">
        <w:rPr>
          <w:sz w:val="20"/>
        </w:rPr>
        <w:t xml:space="preserve">(“Expiration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4D1523C"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1D4CB6C5"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2F284838"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1984EF27"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CDDF1F4"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68C63C2C"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3652750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7779A753"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3D06D13E" w14:textId="34A37EDB"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p>
    <w:p w14:paraId="1E21E314" w14:textId="77777777" w:rsidR="008758B9" w:rsidRPr="00EC158B" w:rsidRDefault="008758B9" w:rsidP="00204D10">
      <w:pP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583FFFB"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professional standards used in well-managed operations performing services </w:t>
      </w:r>
      <w:proofErr w:type="gramStart"/>
      <w:r w:rsidRPr="00EB564D">
        <w:rPr>
          <w:rFonts w:asciiTheme="minorHAnsi" w:hAnsiTheme="minorHAnsi" w:cstheme="minorHAnsi"/>
          <w:sz w:val="20"/>
        </w:rPr>
        <w:t>similar to</w:t>
      </w:r>
      <w:proofErr w:type="gramEnd"/>
      <w:r w:rsidRPr="00EB564D">
        <w:rPr>
          <w:rFonts w:asciiTheme="minorHAnsi" w:hAnsiTheme="minorHAnsi" w:cstheme="minorHAnsi"/>
          <w:sz w:val="20"/>
        </w:rPr>
        <w:t xml:space="preserve">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 xml:space="preserve">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w:t>
      </w:r>
      <w:proofErr w:type="gramStart"/>
      <w:r w:rsidR="006402DE" w:rsidRPr="006402DE">
        <w:rPr>
          <w:rFonts w:asciiTheme="minorHAnsi" w:hAnsiTheme="minorHAnsi" w:cstheme="minorHAnsi"/>
          <w:bCs/>
          <w:sz w:val="20"/>
        </w:rPr>
        <w:t>a</w:t>
      </w:r>
      <w:r w:rsidR="000D4419">
        <w:rPr>
          <w:rFonts w:asciiTheme="minorHAnsi" w:hAnsiTheme="minorHAnsi" w:cstheme="minorHAnsi"/>
          <w:bCs/>
          <w:sz w:val="20"/>
        </w:rPr>
        <w:t>udit</w:t>
      </w:r>
      <w:proofErr w:type="gramEnd"/>
      <w:r w:rsidR="000D4419">
        <w:rPr>
          <w:rFonts w:asciiTheme="minorHAnsi" w:hAnsiTheme="minorHAnsi" w:cstheme="minorHAnsi"/>
          <w:bCs/>
          <w:sz w:val="20"/>
        </w:rPr>
        <w: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7AB25A65" w14:textId="7EE12FCF" w:rsidR="009C3D22" w:rsidRPr="00C337CA" w:rsidRDefault="00437785" w:rsidP="000026DC">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3A8969EF"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w:t>
    </w:r>
    <w:r w:rsidR="008E1167">
      <w:rPr>
        <w:rFonts w:asciiTheme="minorHAnsi" w:eastAsia="Times New Roman" w:hAnsiTheme="minorHAnsi" w:cstheme="minorHAnsi"/>
        <w:b/>
        <w:sz w:val="16"/>
        <w:szCs w:val="16"/>
      </w:rPr>
      <w:t>SC 6666.2025.</w:t>
    </w:r>
    <w:r w:rsidR="00185627">
      <w:rPr>
        <w:rFonts w:asciiTheme="minorHAnsi" w:eastAsia="Times New Roman" w:hAnsiTheme="minorHAnsi" w:cstheme="minorHAnsi"/>
        <w:b/>
        <w:sz w:val="16"/>
        <w:szCs w:val="16"/>
      </w:rPr>
      <w:t>2</w:t>
    </w:r>
    <w:r w:rsidR="008E1167">
      <w:rPr>
        <w:rFonts w:asciiTheme="minorHAnsi" w:eastAsia="Times New Roman" w:hAnsiTheme="minorHAnsi" w:cstheme="minorHAnsi"/>
        <w:b/>
        <w:sz w:val="16"/>
        <w:szCs w:val="16"/>
      </w:rPr>
      <w:t>.CF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179D7E9E" w:rsidR="005E2F77" w:rsidRPr="003B3C0B" w:rsidRDefault="005E2F77" w:rsidP="00CC7C25">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w:t>
    </w:r>
    <w:r w:rsidR="008E1167">
      <w:rPr>
        <w:rFonts w:asciiTheme="minorHAnsi" w:eastAsia="Times New Roman" w:hAnsiTheme="minorHAnsi" w:cstheme="minorHAnsi"/>
        <w:b/>
        <w:bCs/>
        <w:iCs/>
        <w:szCs w:val="24"/>
      </w:rPr>
      <w:t>SC 6666.2025.</w:t>
    </w:r>
    <w:r w:rsidR="00185627">
      <w:rPr>
        <w:rFonts w:asciiTheme="minorHAnsi" w:eastAsia="Times New Roman" w:hAnsiTheme="minorHAnsi" w:cstheme="minorHAnsi"/>
        <w:b/>
        <w:bCs/>
        <w:iCs/>
        <w:szCs w:val="24"/>
      </w:rPr>
      <w:t>2</w:t>
    </w:r>
    <w:r w:rsidR="008E1167">
      <w:rPr>
        <w:rFonts w:asciiTheme="minorHAnsi" w:eastAsia="Times New Roman" w:hAnsiTheme="minorHAnsi" w:cstheme="minorHAnsi"/>
        <w:b/>
        <w:bCs/>
        <w:iCs/>
        <w:szCs w:val="24"/>
      </w:rPr>
      <w:t>.CF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26DC"/>
    <w:rsid w:val="000033AA"/>
    <w:rsid w:val="00003FA0"/>
    <w:rsid w:val="000129F9"/>
    <w:rsid w:val="000156B7"/>
    <w:rsid w:val="00017C38"/>
    <w:rsid w:val="000205FD"/>
    <w:rsid w:val="000210F8"/>
    <w:rsid w:val="0002224F"/>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5627"/>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2846"/>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4D10"/>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370B"/>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2F7"/>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87FF2"/>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089D"/>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07E18"/>
    <w:rsid w:val="00610BAC"/>
    <w:rsid w:val="0061194F"/>
    <w:rsid w:val="00611B11"/>
    <w:rsid w:val="00612BB5"/>
    <w:rsid w:val="006313F0"/>
    <w:rsid w:val="00632E5F"/>
    <w:rsid w:val="00634BB6"/>
    <w:rsid w:val="006402DE"/>
    <w:rsid w:val="00642075"/>
    <w:rsid w:val="00642B89"/>
    <w:rsid w:val="00644282"/>
    <w:rsid w:val="00651DC8"/>
    <w:rsid w:val="00653CC7"/>
    <w:rsid w:val="00654308"/>
    <w:rsid w:val="00656961"/>
    <w:rsid w:val="00660C37"/>
    <w:rsid w:val="006643D8"/>
    <w:rsid w:val="00664624"/>
    <w:rsid w:val="006646A7"/>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37396"/>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37DB7"/>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1167"/>
    <w:rsid w:val="008E228D"/>
    <w:rsid w:val="008E53A0"/>
    <w:rsid w:val="008E642A"/>
    <w:rsid w:val="008E69D0"/>
    <w:rsid w:val="008F1B64"/>
    <w:rsid w:val="008F1CA8"/>
    <w:rsid w:val="008F1DE2"/>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5E0F"/>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6428"/>
    <w:rsid w:val="00AA7661"/>
    <w:rsid w:val="00AB2267"/>
    <w:rsid w:val="00AC012C"/>
    <w:rsid w:val="00AC2E92"/>
    <w:rsid w:val="00AC360F"/>
    <w:rsid w:val="00AC3804"/>
    <w:rsid w:val="00AC497D"/>
    <w:rsid w:val="00AC4A49"/>
    <w:rsid w:val="00AC610B"/>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68EA"/>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C7C2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137B"/>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2683"/>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5513"/>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720A2169"/>
  <w15:docId w15:val="{E9249D75-77FD-4E3B-B492-A34CF40A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9389</Words>
  <Characters>53521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Ficenec, Caroline, Superior Court</cp:lastModifiedBy>
  <cp:revision>4</cp:revision>
  <dcterms:created xsi:type="dcterms:W3CDTF">2024-11-13T18:13:00Z</dcterms:created>
  <dcterms:modified xsi:type="dcterms:W3CDTF">2025-03-03T22:20:00Z</dcterms:modified>
</cp:coreProperties>
</file>